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DD" w:rsidRDefault="005264DD" w:rsidP="005264DD">
      <w:pPr>
        <w:jc w:val="center"/>
      </w:pPr>
      <w:r>
        <w:t>Referat årsmøde 2014 Baldersbo afdeling 14.</w:t>
      </w: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Valg af dirigent.</w:t>
      </w:r>
    </w:p>
    <w:p w:rsidR="005264DD" w:rsidRDefault="005264DD" w:rsidP="005264DD">
      <w:pPr>
        <w:ind w:left="360"/>
      </w:pPr>
      <w:r>
        <w:t>Ad 1: Pia Rohde.</w:t>
      </w: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Valg af mødereferent.</w:t>
      </w:r>
    </w:p>
    <w:p w:rsidR="005264DD" w:rsidRDefault="005264DD" w:rsidP="005264DD">
      <w:pPr>
        <w:ind w:left="360"/>
      </w:pPr>
      <w:r>
        <w:t>Ad 2: Erik Hjort.</w:t>
      </w: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Valg af stemmeudvalg.</w:t>
      </w:r>
    </w:p>
    <w:p w:rsidR="005264DD" w:rsidRDefault="005264DD" w:rsidP="005264DD">
      <w:pPr>
        <w:ind w:left="360"/>
        <w:rPr>
          <w:lang w:val="en-US"/>
        </w:rPr>
      </w:pPr>
      <w:r>
        <w:rPr>
          <w:lang w:val="en-US"/>
        </w:rPr>
        <w:t>Ad 3: Dorthe nr.46, Pia nr.10, Allan nr.18.</w:t>
      </w: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  <w:rPr>
          <w:lang w:val="en-US"/>
        </w:rPr>
      </w:pPr>
      <w:r>
        <w:rPr>
          <w:lang w:val="en-US"/>
        </w:rPr>
        <w:t>Formandens beretning.</w:t>
      </w:r>
    </w:p>
    <w:p w:rsidR="005264DD" w:rsidRDefault="005264DD" w:rsidP="005264DD">
      <w:pPr>
        <w:ind w:left="360"/>
      </w:pPr>
      <w:r>
        <w:t>Ad 4: Tanja læste beretningen op. Beretning blev vedtaget med klapsalver. Den kommer på afdelingens hjemmeside eller kan udleveres hos bestyrelsen.</w:t>
      </w:r>
    </w:p>
    <w:p w:rsidR="005264DD" w:rsidRDefault="005264DD" w:rsidP="005264DD">
      <w:pPr>
        <w:ind w:left="360"/>
      </w:pPr>
      <w:r>
        <w:t xml:space="preserve">Bagefter var der en del kommentarer: Heidi nr.54: kan der ikke komme låse på containerne? Rene: har vi prøvet, så ligger skraldet bare på jorden. Dorthe nr.46: Også asfaltarbejde ved handicap p.pladser? Michael: Ja. Jens: Vi venter på Vestforbrændingen, de mangler rør m.m.. Dorthe nr.46: Handicap p.plads er fjernet, skal jeg så søge igen? Søren Chr.: Ja desværre, da speciale pladser spærre også i ferieperioder, ikke optimal brug. Du kan ansøge bestyrelsen. Dorthe nr. 46: har spurgt i 3 år, Rene skulle tage sig af det. Søren Chr.: bestyrelsen tager sig af det. Rene nr.26: Etape 1-2og 3, det er mange pladser der fjernes på en gang? Peter/Mikkel Ingeniørfirma: Opdelt i områder og ikke på en gang. Bilen skal være væk i arbejdstiden. Katrine nr.30: Lys på trapperne ved p.pladser? Rene: Der kommer </w:t>
      </w:r>
      <w:proofErr w:type="spellStart"/>
      <w:r>
        <w:t>lys</w:t>
      </w:r>
      <w:proofErr w:type="gramStart"/>
      <w:r>
        <w:t>.Poul</w:t>
      </w:r>
      <w:proofErr w:type="spellEnd"/>
      <w:proofErr w:type="gramEnd"/>
      <w:r>
        <w:t xml:space="preserve"> nr.42: Den gamle boldbane under broen, er det flugtvej for DSB? Søren Chr.: Det skulle være en ny vej, men den blev ikke til noget. Peter ingeniørfirma: Asfaltarbejdet kan blive delt op i to perioder: hvis vejret ikke er asfalt-egnet, vil resten af asfalteringen blive udskudt til foråret.</w:t>
      </w: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Vedtagelse af budget 2025.</w:t>
      </w:r>
    </w:p>
    <w:p w:rsidR="005264DD" w:rsidRDefault="005264DD" w:rsidP="005264DD">
      <w:pPr>
        <w:pStyle w:val="Listeafsnit"/>
      </w:pPr>
      <w:r>
        <w:t>Ad 5: Søren Chr.: Husleje stigning på 4.5%, skyldes primært de nye ejendomsvurderinger, som vil stige frem til 2037. Det svarer til kr. 39.42,- pr m2 om året. 30 m2 stiger kr.100 pr. måned. 80 m2 stiger kr.262 og de store stiger med kr. 395. Aconto varme-bidrag er allerede steget. Baldersbo vil kæmpe for at få sat ejendomsvurderingerne ned, når det bliver muligt. Vi mangler den endelige deklaration før vi kan det. Heidi: Kan man se vurderingen nogen steder? Søren Chr.: Under erhvervsbygninger eller skriv til Søren Chr. Søren Chr.: Vi laver det bedste bud på hvad det skal koste at bo i afdelingen. Poul Erik: Hvis der kommer penge tilbage, kommer de så til afdelingen? Søren Chr.: Ja. Heidi: renovationen stiger? Søren Chr.: Er bare fremskrevet efter normen.</w:t>
      </w:r>
    </w:p>
    <w:p w:rsidR="005264DD" w:rsidRDefault="005264DD" w:rsidP="005264DD">
      <w:pPr>
        <w:pStyle w:val="Listeafsnit"/>
      </w:pPr>
      <w:r>
        <w:t>Budget blev enstemmigt ved taget.</w:t>
      </w: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Indkomne forslag.</w:t>
      </w:r>
    </w:p>
    <w:p w:rsidR="005264DD" w:rsidRDefault="005264DD" w:rsidP="005264DD">
      <w:pPr>
        <w:pStyle w:val="Listeafsnit"/>
      </w:pPr>
      <w:r>
        <w:t>Ad. 6: Claus Jensen Måløvvang: Skrå parkering ved Måløvvang vil måske kunne give lidt flere p.pladser? Peter: Det vil vi kigge på.</w:t>
      </w:r>
    </w:p>
    <w:p w:rsidR="005264DD" w:rsidRDefault="005264DD" w:rsidP="005264DD">
      <w:pPr>
        <w:pStyle w:val="Listeafsnit"/>
      </w:pP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Valg af medlemmer til afdelingsbestyrelsen.</w:t>
      </w:r>
    </w:p>
    <w:p w:rsidR="005264DD" w:rsidRDefault="005264DD" w:rsidP="005264DD">
      <w:pPr>
        <w:pStyle w:val="Listeafsnit"/>
      </w:pPr>
      <w:r>
        <w:t>Ad. 7: Carsten og Jesper blev genvalgt. Suppleanter: Sten, Anil og Kenny er alle valgt for 1 år. Bestyrelsen må evt. lave et forslag vedr. sammensætning og antal af medlemmer til næste årsmøde.</w:t>
      </w:r>
    </w:p>
    <w:p w:rsidR="005264DD" w:rsidRDefault="005264DD" w:rsidP="005264DD">
      <w:pPr>
        <w:pStyle w:val="Listeafsnit"/>
      </w:pP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lastRenderedPageBreak/>
        <w:t>Evt. valg af repræsentantskabsmedlemmer og suppleanter.</w:t>
      </w:r>
    </w:p>
    <w:p w:rsidR="005264DD" w:rsidRDefault="005264DD" w:rsidP="005264DD">
      <w:pPr>
        <w:pStyle w:val="Listeafsnit"/>
      </w:pPr>
      <w:r>
        <w:t>Ad. 8: Det aftales internt i bestyrelsen.</w:t>
      </w:r>
    </w:p>
    <w:p w:rsidR="005264DD" w:rsidRDefault="005264DD" w:rsidP="005264DD">
      <w:pPr>
        <w:pStyle w:val="Listeafsnit"/>
      </w:pPr>
    </w:p>
    <w:p w:rsidR="005264DD" w:rsidRDefault="005264DD" w:rsidP="005264DD">
      <w:pPr>
        <w:pStyle w:val="Listeafsnit"/>
        <w:numPr>
          <w:ilvl w:val="0"/>
          <w:numId w:val="6"/>
        </w:numPr>
        <w:spacing w:line="276" w:lineRule="auto"/>
      </w:pPr>
      <w:r>
        <w:t>Evt.</w:t>
      </w:r>
    </w:p>
    <w:p w:rsidR="005264DD" w:rsidRDefault="005264DD" w:rsidP="005264DD">
      <w:pPr>
        <w:pStyle w:val="Listeafsnit"/>
      </w:pPr>
      <w:r>
        <w:t>Ad 9: Anni m. v nr. 39: I vores opgang er der 5 rollatorbrugere, vi mangler et forlænget trin for at komme ned til byen, Måløv hovedgade. Rene: Vi kigger på det. Rikke nr.6: Der bruges blade til optænding af grill i området. Tanja: Det kigger vi på, evt. med opslag og i nyhedsbrev.</w:t>
      </w:r>
    </w:p>
    <w:p w:rsidR="005264DD" w:rsidRDefault="005264DD" w:rsidP="005264DD">
      <w:pPr>
        <w:pStyle w:val="Listeafsnit"/>
      </w:pPr>
      <w:r>
        <w:t>Tak for et godt møde.</w:t>
      </w:r>
    </w:p>
    <w:p w:rsidR="005264DD" w:rsidRDefault="005264DD" w:rsidP="005264DD">
      <w:pPr>
        <w:pStyle w:val="Listeafsnit"/>
      </w:pPr>
    </w:p>
    <w:p w:rsidR="005264DD" w:rsidRDefault="005264DD" w:rsidP="005264DD">
      <w:pPr>
        <w:pStyle w:val="Listeafsnit"/>
      </w:pPr>
      <w:r>
        <w:t>Referent</w:t>
      </w:r>
      <w:r>
        <w:tab/>
      </w:r>
      <w:r>
        <w:tab/>
        <w:t>Dirigent</w:t>
      </w:r>
      <w:r>
        <w:tab/>
      </w:r>
      <w:r>
        <w:tab/>
        <w:t>Formand</w:t>
      </w:r>
    </w:p>
    <w:p w:rsidR="005264DD" w:rsidRDefault="005264DD" w:rsidP="005264DD">
      <w:pPr>
        <w:pStyle w:val="Listeafsnit"/>
      </w:pPr>
      <w:r>
        <w:t>Erik Hjort</w:t>
      </w:r>
      <w:r>
        <w:tab/>
      </w:r>
      <w:r>
        <w:tab/>
        <w:t>Pia Rohde</w:t>
      </w:r>
      <w:r>
        <w:tab/>
      </w:r>
      <w:r>
        <w:tab/>
        <w:t>Tanja Andersen</w:t>
      </w:r>
    </w:p>
    <w:p w:rsidR="005264DD" w:rsidRDefault="005264DD" w:rsidP="005264DD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6A9"/>
    <w:multiLevelType w:val="hybridMultilevel"/>
    <w:tmpl w:val="19AAD85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D64"/>
    <w:multiLevelType w:val="hybridMultilevel"/>
    <w:tmpl w:val="EC60C2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20DBD"/>
    <w:multiLevelType w:val="hybridMultilevel"/>
    <w:tmpl w:val="B968702C"/>
    <w:lvl w:ilvl="0" w:tplc="3E3C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7668C"/>
    <w:multiLevelType w:val="hybridMultilevel"/>
    <w:tmpl w:val="ABF2DD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BC7DD2"/>
    <w:multiLevelType w:val="hybridMultilevel"/>
    <w:tmpl w:val="E2768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1068E9"/>
    <w:rsid w:val="00114D9E"/>
    <w:rsid w:val="001156CD"/>
    <w:rsid w:val="0012155B"/>
    <w:rsid w:val="001317ED"/>
    <w:rsid w:val="00133B99"/>
    <w:rsid w:val="00171E18"/>
    <w:rsid w:val="00174BE6"/>
    <w:rsid w:val="001B6EE6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3C5D1E"/>
    <w:rsid w:val="003F0033"/>
    <w:rsid w:val="00430B0F"/>
    <w:rsid w:val="00443118"/>
    <w:rsid w:val="00461566"/>
    <w:rsid w:val="004C0508"/>
    <w:rsid w:val="004C3C46"/>
    <w:rsid w:val="005264DD"/>
    <w:rsid w:val="00537F33"/>
    <w:rsid w:val="00544C3C"/>
    <w:rsid w:val="005511D9"/>
    <w:rsid w:val="0055659C"/>
    <w:rsid w:val="00557EAB"/>
    <w:rsid w:val="005A2048"/>
    <w:rsid w:val="005C4656"/>
    <w:rsid w:val="005D13CA"/>
    <w:rsid w:val="00600C4B"/>
    <w:rsid w:val="006053AB"/>
    <w:rsid w:val="00612D8A"/>
    <w:rsid w:val="0061712C"/>
    <w:rsid w:val="00651345"/>
    <w:rsid w:val="0067584F"/>
    <w:rsid w:val="00683C7F"/>
    <w:rsid w:val="006D44C8"/>
    <w:rsid w:val="006E6F99"/>
    <w:rsid w:val="0073085B"/>
    <w:rsid w:val="00735E4D"/>
    <w:rsid w:val="007445AB"/>
    <w:rsid w:val="00744B84"/>
    <w:rsid w:val="00751BEC"/>
    <w:rsid w:val="007732E2"/>
    <w:rsid w:val="007A0501"/>
    <w:rsid w:val="007C0573"/>
    <w:rsid w:val="007E6570"/>
    <w:rsid w:val="008322D3"/>
    <w:rsid w:val="00852EC0"/>
    <w:rsid w:val="00896489"/>
    <w:rsid w:val="008B679F"/>
    <w:rsid w:val="00902A80"/>
    <w:rsid w:val="00920209"/>
    <w:rsid w:val="00955AD1"/>
    <w:rsid w:val="009C7731"/>
    <w:rsid w:val="009F401D"/>
    <w:rsid w:val="009F759B"/>
    <w:rsid w:val="00A203B2"/>
    <w:rsid w:val="00A215A4"/>
    <w:rsid w:val="00A31011"/>
    <w:rsid w:val="00A3792E"/>
    <w:rsid w:val="00A6458E"/>
    <w:rsid w:val="00A74D23"/>
    <w:rsid w:val="00A82EA1"/>
    <w:rsid w:val="00AD143B"/>
    <w:rsid w:val="00AE7708"/>
    <w:rsid w:val="00AF1164"/>
    <w:rsid w:val="00AF406C"/>
    <w:rsid w:val="00B1566E"/>
    <w:rsid w:val="00B2293D"/>
    <w:rsid w:val="00B24174"/>
    <w:rsid w:val="00B24B97"/>
    <w:rsid w:val="00B41D7C"/>
    <w:rsid w:val="00B420BD"/>
    <w:rsid w:val="00B7076A"/>
    <w:rsid w:val="00B9439F"/>
    <w:rsid w:val="00BB125E"/>
    <w:rsid w:val="00BE05E2"/>
    <w:rsid w:val="00C24973"/>
    <w:rsid w:val="00C54A90"/>
    <w:rsid w:val="00C57D13"/>
    <w:rsid w:val="00C625E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2023-02-01T15:44:00Z</cp:lastPrinted>
  <dcterms:created xsi:type="dcterms:W3CDTF">2024-10-18T17:07:00Z</dcterms:created>
  <dcterms:modified xsi:type="dcterms:W3CDTF">2024-10-18T17:07:00Z</dcterms:modified>
</cp:coreProperties>
</file>